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8E374" w14:textId="77777777" w:rsidR="00D94FAF" w:rsidRDefault="00895945">
      <w:pPr>
        <w:pStyle w:val="1"/>
        <w:spacing w:before="0" w:after="0" w:line="450" w:lineRule="atLeast"/>
        <w:rPr>
          <w:rFonts w:ascii="Philosopher, sans-serif" w:hAnsi="Philosopher, sans-serif" w:hint="eastAsia"/>
          <w:b w:val="0"/>
          <w:color w:val="555555"/>
          <w:sz w:val="36"/>
        </w:rPr>
      </w:pPr>
      <w:bookmarkStart w:id="0" w:name="_GoBack"/>
      <w:bookmarkEnd w:id="0"/>
      <w:r>
        <w:rPr>
          <w:rFonts w:ascii="Philosopher, sans-serif" w:hAnsi="Philosopher, sans-serif"/>
          <w:b w:val="0"/>
          <w:color w:val="555555"/>
          <w:sz w:val="36"/>
        </w:rPr>
        <w:t>Органы власти субъектов РФ в сфере охраны здоровья</w:t>
      </w:r>
    </w:p>
    <w:p w14:paraId="0A1AB3CF" w14:textId="77777777" w:rsidR="00D94FAF" w:rsidRDefault="00895945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inherit" w:hAnsi="inherit"/>
          <w:color w:val="777777"/>
          <w:sz w:val="21"/>
        </w:rPr>
        <w:t>Министерство здравоохранения Краснодарского края</w:t>
      </w:r>
    </w:p>
    <w:p w14:paraId="3D70B76F" w14:textId="77777777" w:rsidR="00D94FAF" w:rsidRDefault="00895945">
      <w:pPr>
        <w:pStyle w:val="Textbody"/>
        <w:spacing w:after="0"/>
        <w:rPr>
          <w:rFonts w:hint="eastAsia"/>
        </w:rPr>
      </w:pPr>
      <w:r>
        <w:rPr>
          <w:rStyle w:val="StrongEmphasis"/>
          <w:rFonts w:ascii="inherit" w:hAnsi="inherit"/>
          <w:color w:val="777777"/>
          <w:sz w:val="21"/>
        </w:rPr>
        <w:t>Адрес для письменных обращений граждан:</w:t>
      </w:r>
      <w:r>
        <w:rPr>
          <w:rFonts w:ascii="inherit" w:hAnsi="inherit"/>
          <w:color w:val="777777"/>
          <w:sz w:val="21"/>
        </w:rPr>
        <w:t> 350000, г. Краснодар, ул. Коммунаров, 276</w:t>
      </w:r>
      <w:r>
        <w:rPr>
          <w:rFonts w:ascii="inherit" w:hAnsi="inherit"/>
          <w:color w:val="777777"/>
          <w:sz w:val="21"/>
        </w:rPr>
        <w:br/>
      </w:r>
      <w:r>
        <w:rPr>
          <w:rStyle w:val="StrongEmphasis"/>
          <w:rFonts w:ascii="inherit" w:hAnsi="inherit"/>
          <w:color w:val="777777"/>
          <w:sz w:val="21"/>
        </w:rPr>
        <w:t>Телефон для обращений граждан:</w:t>
      </w:r>
      <w:r>
        <w:rPr>
          <w:rFonts w:ascii="inherit" w:hAnsi="inherit"/>
          <w:color w:val="777777"/>
          <w:sz w:val="21"/>
        </w:rPr>
        <w:t xml:space="preserve"> +7 (800) </w:t>
      </w:r>
      <w:r>
        <w:rPr>
          <w:rFonts w:ascii="inherit" w:hAnsi="inherit"/>
          <w:color w:val="777777"/>
          <w:sz w:val="21"/>
        </w:rPr>
        <w:t>200-03-66</w:t>
      </w:r>
      <w:r>
        <w:rPr>
          <w:rFonts w:ascii="inherit" w:hAnsi="inherit"/>
          <w:color w:val="777777"/>
          <w:sz w:val="21"/>
        </w:rPr>
        <w:br/>
      </w:r>
      <w:r>
        <w:rPr>
          <w:rStyle w:val="StrongEmphasis"/>
          <w:rFonts w:ascii="inherit" w:hAnsi="inherit"/>
          <w:color w:val="777777"/>
          <w:sz w:val="21"/>
        </w:rPr>
        <w:t>E-</w:t>
      </w:r>
      <w:proofErr w:type="spellStart"/>
      <w:r>
        <w:rPr>
          <w:rStyle w:val="StrongEmphasis"/>
          <w:rFonts w:ascii="inherit" w:hAnsi="inherit"/>
          <w:color w:val="777777"/>
          <w:sz w:val="21"/>
        </w:rPr>
        <w:t>mail</w:t>
      </w:r>
      <w:proofErr w:type="spellEnd"/>
      <w:r>
        <w:rPr>
          <w:rStyle w:val="StrongEmphasis"/>
          <w:rFonts w:ascii="inherit" w:hAnsi="inherit"/>
          <w:color w:val="777777"/>
          <w:sz w:val="21"/>
        </w:rPr>
        <w:t>:</w:t>
      </w:r>
      <w:r>
        <w:rPr>
          <w:rFonts w:ascii="inherit" w:hAnsi="inherit"/>
          <w:color w:val="777777"/>
          <w:sz w:val="21"/>
        </w:rPr>
        <w:t> mz@krasnodar.ru</w:t>
      </w:r>
    </w:p>
    <w:p w14:paraId="2839EFBF" w14:textId="77777777" w:rsidR="00D94FAF" w:rsidRDefault="00D94FAF">
      <w:pPr>
        <w:pStyle w:val="HorizontalLine"/>
        <w:spacing w:after="0"/>
        <w:rPr>
          <w:rFonts w:hint="eastAsia"/>
        </w:rPr>
      </w:pPr>
    </w:p>
    <w:p w14:paraId="51AF44BB" w14:textId="77777777" w:rsidR="00D94FAF" w:rsidRDefault="00895945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inherit" w:hAnsi="inherit"/>
          <w:color w:val="777777"/>
          <w:sz w:val="21"/>
        </w:rPr>
        <w:t>Территориальный орган Росздравнадзора по Краснодарскому краю</w:t>
      </w:r>
    </w:p>
    <w:p w14:paraId="4BECABAD" w14:textId="77777777" w:rsidR="00D94FAF" w:rsidRDefault="00895945">
      <w:pPr>
        <w:pStyle w:val="Textbody"/>
        <w:spacing w:after="0"/>
        <w:rPr>
          <w:rFonts w:hint="eastAsia"/>
        </w:rPr>
      </w:pPr>
      <w:r>
        <w:rPr>
          <w:rStyle w:val="StrongEmphasis"/>
          <w:rFonts w:ascii="inherit" w:hAnsi="inherit"/>
          <w:color w:val="777777"/>
          <w:sz w:val="21"/>
        </w:rPr>
        <w:t>Адрес:</w:t>
      </w:r>
      <w:r>
        <w:rPr>
          <w:rFonts w:ascii="inherit" w:hAnsi="inherit"/>
          <w:color w:val="777777"/>
          <w:sz w:val="21"/>
        </w:rPr>
        <w:t> 350015, Краснодарский край, г. Краснодар, ул. Северная, д.315</w:t>
      </w:r>
      <w:r>
        <w:rPr>
          <w:rFonts w:ascii="inherit" w:hAnsi="inherit"/>
          <w:color w:val="777777"/>
          <w:sz w:val="21"/>
        </w:rPr>
        <w:br/>
      </w:r>
      <w:r>
        <w:rPr>
          <w:rStyle w:val="StrongEmphasis"/>
          <w:rFonts w:ascii="inherit" w:hAnsi="inherit"/>
          <w:color w:val="777777"/>
          <w:sz w:val="21"/>
        </w:rPr>
        <w:t>Телефон:</w:t>
      </w:r>
      <w:r>
        <w:rPr>
          <w:rFonts w:ascii="inherit" w:hAnsi="inherit"/>
          <w:color w:val="777777"/>
          <w:sz w:val="21"/>
        </w:rPr>
        <w:t> +7(861)9910896 Факс: +7(861)9910896</w:t>
      </w:r>
      <w:r>
        <w:rPr>
          <w:rFonts w:ascii="inherit" w:hAnsi="inherit"/>
          <w:color w:val="777777"/>
          <w:sz w:val="21"/>
        </w:rPr>
        <w:br/>
      </w:r>
      <w:r>
        <w:rPr>
          <w:rStyle w:val="StrongEmphasis"/>
          <w:rFonts w:ascii="inherit" w:hAnsi="inherit"/>
          <w:color w:val="777777"/>
          <w:sz w:val="21"/>
        </w:rPr>
        <w:t>E-</w:t>
      </w:r>
      <w:proofErr w:type="spellStart"/>
      <w:r>
        <w:rPr>
          <w:rStyle w:val="StrongEmphasis"/>
          <w:rFonts w:ascii="inherit" w:hAnsi="inherit"/>
          <w:color w:val="777777"/>
          <w:sz w:val="21"/>
        </w:rPr>
        <w:t>mail</w:t>
      </w:r>
      <w:proofErr w:type="spellEnd"/>
      <w:r>
        <w:rPr>
          <w:rStyle w:val="StrongEmphasis"/>
          <w:rFonts w:ascii="inherit" w:hAnsi="inherit"/>
          <w:color w:val="777777"/>
          <w:sz w:val="21"/>
        </w:rPr>
        <w:t>:</w:t>
      </w:r>
      <w:r>
        <w:rPr>
          <w:rFonts w:ascii="inherit" w:hAnsi="inherit"/>
          <w:color w:val="777777"/>
          <w:sz w:val="21"/>
        </w:rPr>
        <w:t> info@reg23.roszdravnadzor.gov.ru</w:t>
      </w:r>
    </w:p>
    <w:p w14:paraId="5182DB59" w14:textId="77777777" w:rsidR="00D94FAF" w:rsidRDefault="00D94FAF">
      <w:pPr>
        <w:pStyle w:val="HorizontalLine"/>
        <w:spacing w:after="0"/>
        <w:rPr>
          <w:rFonts w:hint="eastAsia"/>
        </w:rPr>
      </w:pPr>
    </w:p>
    <w:p w14:paraId="2425B475" w14:textId="77777777" w:rsidR="00D94FAF" w:rsidRDefault="00895945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inherit" w:hAnsi="inherit"/>
          <w:color w:val="777777"/>
          <w:sz w:val="21"/>
        </w:rPr>
        <w:t>Упра</w:t>
      </w:r>
      <w:r>
        <w:rPr>
          <w:rStyle w:val="StrongEmphasis"/>
          <w:rFonts w:ascii="inherit" w:hAnsi="inherit"/>
          <w:color w:val="777777"/>
          <w:sz w:val="21"/>
        </w:rPr>
        <w:t>вление Федеральной службы по надзору в сфере защиты прав потребителей и благополучия человека по Краснодарскому краю</w:t>
      </w:r>
    </w:p>
    <w:p w14:paraId="5588BF26" w14:textId="77777777" w:rsidR="00D94FAF" w:rsidRDefault="00895945">
      <w:pPr>
        <w:pStyle w:val="Textbody"/>
        <w:spacing w:after="0"/>
        <w:rPr>
          <w:rFonts w:hint="eastAsia"/>
        </w:rPr>
      </w:pPr>
      <w:r>
        <w:rPr>
          <w:rStyle w:val="StrongEmphasis"/>
          <w:rFonts w:ascii="inherit" w:hAnsi="inherit"/>
          <w:color w:val="777777"/>
          <w:sz w:val="21"/>
        </w:rPr>
        <w:t>Адрес:</w:t>
      </w:r>
      <w:r>
        <w:rPr>
          <w:rFonts w:ascii="inherit" w:hAnsi="inherit"/>
          <w:color w:val="777777"/>
          <w:sz w:val="21"/>
        </w:rPr>
        <w:t xml:space="preserve"> 350000, г. Краснодар, ул. </w:t>
      </w:r>
      <w:proofErr w:type="spellStart"/>
      <w:r>
        <w:rPr>
          <w:rFonts w:ascii="inherit" w:hAnsi="inherit"/>
          <w:color w:val="777777"/>
          <w:sz w:val="21"/>
        </w:rPr>
        <w:t>Рашпилевская</w:t>
      </w:r>
      <w:proofErr w:type="spellEnd"/>
      <w:r>
        <w:rPr>
          <w:rFonts w:ascii="inherit" w:hAnsi="inherit"/>
          <w:color w:val="777777"/>
          <w:sz w:val="21"/>
        </w:rPr>
        <w:t>, д. 100</w:t>
      </w:r>
      <w:r>
        <w:rPr>
          <w:rFonts w:ascii="inherit" w:hAnsi="inherit"/>
          <w:color w:val="777777"/>
          <w:sz w:val="21"/>
        </w:rPr>
        <w:br/>
      </w:r>
      <w:r>
        <w:rPr>
          <w:rStyle w:val="StrongEmphasis"/>
          <w:rFonts w:ascii="inherit" w:hAnsi="inherit"/>
          <w:color w:val="777777"/>
          <w:sz w:val="21"/>
        </w:rPr>
        <w:t>Канцелярия:</w:t>
      </w:r>
      <w:r>
        <w:rPr>
          <w:rFonts w:ascii="inherit" w:hAnsi="inherit"/>
          <w:color w:val="777777"/>
          <w:sz w:val="21"/>
        </w:rPr>
        <w:t> +7 (861) 255-11-54</w:t>
      </w:r>
      <w:r>
        <w:rPr>
          <w:rFonts w:ascii="inherit" w:hAnsi="inherit"/>
          <w:color w:val="777777"/>
          <w:sz w:val="21"/>
        </w:rPr>
        <w:br/>
      </w:r>
      <w:r>
        <w:rPr>
          <w:rStyle w:val="StrongEmphasis"/>
          <w:rFonts w:ascii="inherit" w:hAnsi="inherit"/>
          <w:color w:val="777777"/>
          <w:sz w:val="21"/>
        </w:rPr>
        <w:t>Телефон (круглосуточно):</w:t>
      </w:r>
      <w:r>
        <w:rPr>
          <w:rFonts w:ascii="inherit" w:hAnsi="inherit"/>
          <w:color w:val="777777"/>
          <w:sz w:val="21"/>
        </w:rPr>
        <w:t> 8 800-555-49-43</w:t>
      </w:r>
      <w:r>
        <w:rPr>
          <w:rFonts w:ascii="inherit" w:hAnsi="inherit"/>
          <w:color w:val="777777"/>
          <w:sz w:val="21"/>
        </w:rPr>
        <w:br/>
      </w:r>
      <w:r>
        <w:rPr>
          <w:rStyle w:val="StrongEmphasis"/>
          <w:rFonts w:ascii="inherit" w:hAnsi="inherit"/>
          <w:color w:val="777777"/>
          <w:sz w:val="21"/>
        </w:rPr>
        <w:t>Телефон прием</w:t>
      </w:r>
      <w:r>
        <w:rPr>
          <w:rStyle w:val="StrongEmphasis"/>
          <w:rFonts w:ascii="inherit" w:hAnsi="inherit"/>
          <w:color w:val="777777"/>
          <w:sz w:val="21"/>
        </w:rPr>
        <w:t>ной:</w:t>
      </w:r>
      <w:r>
        <w:rPr>
          <w:rFonts w:ascii="inherit" w:hAnsi="inherit"/>
          <w:color w:val="777777"/>
          <w:sz w:val="21"/>
        </w:rPr>
        <w:t> +7 (861) 259-36-86,</w:t>
      </w:r>
      <w:r>
        <w:rPr>
          <w:rFonts w:ascii="inherit" w:hAnsi="inherit"/>
          <w:color w:val="777777"/>
          <w:sz w:val="21"/>
        </w:rPr>
        <w:br/>
      </w:r>
      <w:r>
        <w:rPr>
          <w:rStyle w:val="StrongEmphasis"/>
          <w:rFonts w:ascii="inherit" w:hAnsi="inherit"/>
          <w:color w:val="777777"/>
          <w:sz w:val="21"/>
        </w:rPr>
        <w:t>Телефон «Горячей линии»:</w:t>
      </w:r>
      <w:r>
        <w:rPr>
          <w:rFonts w:ascii="inherit" w:hAnsi="inherit"/>
          <w:color w:val="777777"/>
          <w:sz w:val="21"/>
        </w:rPr>
        <w:t> +7 (861) 226-40-74</w:t>
      </w:r>
      <w:r>
        <w:rPr>
          <w:rFonts w:ascii="inherit" w:hAnsi="inherit"/>
          <w:color w:val="777777"/>
          <w:sz w:val="21"/>
        </w:rPr>
        <w:br/>
      </w:r>
      <w:r>
        <w:rPr>
          <w:rStyle w:val="StrongEmphasis"/>
          <w:rFonts w:ascii="inherit" w:hAnsi="inherit"/>
          <w:color w:val="777777"/>
          <w:sz w:val="21"/>
        </w:rPr>
        <w:t>Электронная почта:</w:t>
      </w:r>
      <w:r>
        <w:rPr>
          <w:rFonts w:ascii="inherit" w:hAnsi="inherit"/>
          <w:color w:val="777777"/>
          <w:sz w:val="21"/>
        </w:rPr>
        <w:t> upravlenie@kubanrpn.ru</w:t>
      </w:r>
    </w:p>
    <w:p w14:paraId="7A19FC0D" w14:textId="77777777" w:rsidR="00D94FAF" w:rsidRDefault="00D94FAF">
      <w:pPr>
        <w:pStyle w:val="HorizontalLine"/>
        <w:spacing w:after="0"/>
        <w:rPr>
          <w:rFonts w:hint="eastAsia"/>
        </w:rPr>
      </w:pPr>
    </w:p>
    <w:p w14:paraId="51E78A77" w14:textId="77777777" w:rsidR="00D94FAF" w:rsidRDefault="00D94FAF">
      <w:pPr>
        <w:pStyle w:val="Standard"/>
        <w:rPr>
          <w:rFonts w:hint="eastAsia"/>
        </w:rPr>
      </w:pPr>
    </w:p>
    <w:sectPr w:rsidR="00D94FA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B07CF" w14:textId="77777777" w:rsidR="00895945" w:rsidRDefault="00895945">
      <w:pPr>
        <w:rPr>
          <w:rFonts w:hint="eastAsia"/>
        </w:rPr>
      </w:pPr>
      <w:r>
        <w:separator/>
      </w:r>
    </w:p>
  </w:endnote>
  <w:endnote w:type="continuationSeparator" w:id="0">
    <w:p w14:paraId="0D5032CB" w14:textId="77777777" w:rsidR="00895945" w:rsidRDefault="008959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hilosopher, sans-serif">
    <w:altName w:val="Calibri"/>
    <w:charset w:val="00"/>
    <w:family w:val="auto"/>
    <w:pitch w:val="default"/>
  </w:font>
  <w:font w:name="inheri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F20C2" w14:textId="77777777" w:rsidR="00895945" w:rsidRDefault="0089594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B3055F1" w14:textId="77777777" w:rsidR="00895945" w:rsidRDefault="008959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4FAF"/>
    <w:rsid w:val="00895945"/>
    <w:rsid w:val="009718ED"/>
    <w:rsid w:val="00B13321"/>
    <w:rsid w:val="00D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36C8"/>
  <w15:docId w15:val="{7F0581B6-FC61-441D-A8A5-0C0F5349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Надежда2</dc:creator>
  <cp:lastModifiedBy>evgeny.minochkin@gmail.com</cp:lastModifiedBy>
  <cp:revision>2</cp:revision>
  <dcterms:created xsi:type="dcterms:W3CDTF">2025-05-28T13:45:00Z</dcterms:created>
  <dcterms:modified xsi:type="dcterms:W3CDTF">2025-05-28T13:45:00Z</dcterms:modified>
</cp:coreProperties>
</file>